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751" w:rsidRDefault="00014162" w:rsidP="00E56230">
      <w:pPr>
        <w:pStyle w:val="Default"/>
        <w:spacing w:line="360" w:lineRule="auto"/>
        <w:ind w:firstLine="720"/>
        <w:jc w:val="both"/>
      </w:pPr>
      <w:r>
        <w:t xml:space="preserve">ООО «УЕЗ ЖКУ </w:t>
      </w:r>
      <w:proofErr w:type="spellStart"/>
      <w:r>
        <w:t>г.Ленинска</w:t>
      </w:r>
      <w:proofErr w:type="spellEnd"/>
      <w:r>
        <w:t xml:space="preserve">-Кузнецкого» уведомляет жильцов многоквартирных домов по адресам: </w:t>
      </w:r>
      <w:r w:rsidR="00B7570D">
        <w:t>ул. 8 Марта, 31, 33, 35</w:t>
      </w:r>
      <w:r w:rsidR="00B147F9">
        <w:t xml:space="preserve">, </w:t>
      </w:r>
      <w:r w:rsidR="002A5810">
        <w:t xml:space="preserve">пер. Крупина, 23, </w:t>
      </w:r>
      <w:bookmarkStart w:id="0" w:name="_GoBack"/>
      <w:bookmarkEnd w:id="0"/>
      <w:r w:rsidR="00B147F9">
        <w:t xml:space="preserve">ул. Пушкина, 5, ул. </w:t>
      </w:r>
      <w:proofErr w:type="spellStart"/>
      <w:r w:rsidR="00B147F9">
        <w:t>Туснолобовой</w:t>
      </w:r>
      <w:proofErr w:type="spellEnd"/>
      <w:r w:rsidR="00B147F9">
        <w:t>, 14</w:t>
      </w:r>
      <w:proofErr w:type="gramStart"/>
      <w:r w:rsidR="00B147F9">
        <w:t>а</w:t>
      </w:r>
      <w:r w:rsidR="004054D6">
        <w:t xml:space="preserve"> </w:t>
      </w:r>
      <w:r w:rsidR="00E56230">
        <w:t xml:space="preserve"> об</w:t>
      </w:r>
      <w:proofErr w:type="gramEnd"/>
      <w:r w:rsidR="00E56230">
        <w:t xml:space="preserve"> изменении</w:t>
      </w:r>
      <w:r w:rsidR="00E56230" w:rsidRPr="00E56230">
        <w:t xml:space="preserve"> </w:t>
      </w:r>
      <w:r w:rsidR="00E56230">
        <w:t xml:space="preserve">с </w:t>
      </w:r>
      <w:r w:rsidR="00E56230" w:rsidRPr="00E56230">
        <w:rPr>
          <w:b/>
        </w:rPr>
        <w:t>01.</w:t>
      </w:r>
      <w:r w:rsidR="0029309B">
        <w:rPr>
          <w:b/>
        </w:rPr>
        <w:t>0</w:t>
      </w:r>
      <w:r w:rsidR="00B7570D">
        <w:rPr>
          <w:b/>
        </w:rPr>
        <w:t>3</w:t>
      </w:r>
      <w:r w:rsidR="00E56230" w:rsidRPr="00E56230">
        <w:rPr>
          <w:b/>
        </w:rPr>
        <w:t>.2018 года</w:t>
      </w:r>
      <w:r w:rsidR="00E56230">
        <w:t xml:space="preserve"> начисления платы за </w:t>
      </w:r>
      <w:r w:rsidR="000E0C95">
        <w:t>электроэнергию</w:t>
      </w:r>
      <w:r w:rsidR="00E56230">
        <w:t xml:space="preserve"> в целях содержания общего имущества в</w:t>
      </w:r>
      <w:r>
        <w:t xml:space="preserve"> связи с уточнением </w:t>
      </w:r>
      <w:r w:rsidR="004054D6">
        <w:t>площади помещений, входящих в состав общего имущества в многоквартирных домах.</w:t>
      </w:r>
      <w:r>
        <w:t xml:space="preserve"> </w:t>
      </w:r>
    </w:p>
    <w:sectPr w:rsidR="007F3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B25"/>
    <w:rsid w:val="00014162"/>
    <w:rsid w:val="000E0C95"/>
    <w:rsid w:val="0029309B"/>
    <w:rsid w:val="002A5810"/>
    <w:rsid w:val="003055F9"/>
    <w:rsid w:val="004054D6"/>
    <w:rsid w:val="007F3751"/>
    <w:rsid w:val="00B147F9"/>
    <w:rsid w:val="00B7570D"/>
    <w:rsid w:val="00DB4B25"/>
    <w:rsid w:val="00E5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37BE0"/>
  <w15:chartTrackingRefBased/>
  <w15:docId w15:val="{23D5DB71-5E94-458E-84ED-D904DBED5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416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41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Плаксина_Л-И</dc:creator>
  <cp:keywords/>
  <dc:description/>
  <cp:lastModifiedBy>Плаксина_Л-И</cp:lastModifiedBy>
  <cp:revision>15</cp:revision>
  <dcterms:created xsi:type="dcterms:W3CDTF">2018-10-22T03:40:00Z</dcterms:created>
  <dcterms:modified xsi:type="dcterms:W3CDTF">2018-10-22T04:16:00Z</dcterms:modified>
</cp:coreProperties>
</file>